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1EA9" w14:textId="6697C132" w:rsidR="000025E5" w:rsidRPr="00A92CB6" w:rsidRDefault="000025E5" w:rsidP="000025E5">
      <w:pPr>
        <w:jc w:val="center"/>
        <w:rPr>
          <w:b/>
          <w:sz w:val="28"/>
        </w:rPr>
      </w:pPr>
      <w:r w:rsidRPr="00A92CB6">
        <w:rPr>
          <w:b/>
          <w:sz w:val="28"/>
        </w:rPr>
        <w:t>Direcciones por localidad</w:t>
      </w:r>
    </w:p>
    <w:p w14:paraId="66DB93B9" w14:textId="10BF0404" w:rsidR="000025E5" w:rsidRDefault="000025E5" w:rsidP="000025E5">
      <w:pPr>
        <w:jc w:val="center"/>
      </w:pPr>
    </w:p>
    <w:tbl>
      <w:tblPr>
        <w:tblStyle w:val="Tabladecuadrcula4"/>
        <w:tblW w:w="10083" w:type="dxa"/>
        <w:jc w:val="center"/>
        <w:tblLook w:val="04A0" w:firstRow="1" w:lastRow="0" w:firstColumn="1" w:lastColumn="0" w:noHBand="0" w:noVBand="1"/>
      </w:tblPr>
      <w:tblGrid>
        <w:gridCol w:w="835"/>
        <w:gridCol w:w="3912"/>
        <w:gridCol w:w="5336"/>
      </w:tblGrid>
      <w:tr w:rsidR="000025E5" w:rsidRPr="000025E5" w14:paraId="7E527C2E" w14:textId="77777777" w:rsidTr="004B4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0CE0DB90" w14:textId="68B284A6" w:rsidR="000025E5" w:rsidRPr="000025E5" w:rsidRDefault="000025E5" w:rsidP="00D8552D">
            <w:pPr>
              <w:jc w:val="center"/>
            </w:pPr>
            <w:r>
              <w:t xml:space="preserve">No. </w:t>
            </w:r>
          </w:p>
        </w:tc>
        <w:tc>
          <w:tcPr>
            <w:tcW w:w="3912" w:type="dxa"/>
          </w:tcPr>
          <w:p w14:paraId="2953DD29" w14:textId="3F8F441B" w:rsidR="000025E5" w:rsidRPr="000025E5" w:rsidRDefault="000025E5" w:rsidP="00D85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Localidad</w:t>
            </w:r>
          </w:p>
        </w:tc>
        <w:tc>
          <w:tcPr>
            <w:tcW w:w="5336" w:type="dxa"/>
          </w:tcPr>
          <w:p w14:paraId="11582A11" w14:textId="70879016" w:rsidR="000025E5" w:rsidRPr="000025E5" w:rsidRDefault="000025E5" w:rsidP="00D85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Dirección</w:t>
            </w:r>
          </w:p>
        </w:tc>
      </w:tr>
      <w:tr w:rsidR="000025E5" w:rsidRPr="000025E5" w14:paraId="7D37616F" w14:textId="12963DB6" w:rsidTr="004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5DBE4F55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55F04296" w14:textId="323CB37B" w:rsidR="000025E5" w:rsidRPr="000025E5" w:rsidRDefault="000025E5" w:rsidP="0000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5E5">
              <w:t>Archivo Central</w:t>
            </w:r>
          </w:p>
        </w:tc>
        <w:tc>
          <w:tcPr>
            <w:tcW w:w="5336" w:type="dxa"/>
          </w:tcPr>
          <w:p w14:paraId="28CA1A0E" w14:textId="23F6EC11" w:rsidR="000025E5" w:rsidRPr="000025E5" w:rsidRDefault="00C11E45" w:rsidP="00EC24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E45">
              <w:t xml:space="preserve">Avenida Prolongación </w:t>
            </w:r>
            <w:r w:rsidR="00EC24F8" w:rsidRPr="00C11E45">
              <w:t>Rómulo</w:t>
            </w:r>
            <w:r w:rsidRPr="00C11E45">
              <w:t xml:space="preserve"> Betancourt</w:t>
            </w:r>
            <w:r w:rsidR="00EC24F8">
              <w:t>,</w:t>
            </w:r>
            <w:r w:rsidRPr="00C11E45">
              <w:t xml:space="preserve"> casi esquina Isabel Aguiar, Zona Industrial de Herrera. Nave Industrial </w:t>
            </w:r>
            <w:proofErr w:type="spellStart"/>
            <w:r w:rsidRPr="00C11E45">
              <w:t>Rayovac</w:t>
            </w:r>
            <w:proofErr w:type="spellEnd"/>
            <w:r w:rsidRPr="00C11E45">
              <w:t>.</w:t>
            </w:r>
          </w:p>
        </w:tc>
      </w:tr>
      <w:tr w:rsidR="000025E5" w:rsidRPr="000025E5" w14:paraId="6DA448CE" w14:textId="3872F187" w:rsidTr="004B492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3855EC3B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50A1E392" w14:textId="3B5EA111" w:rsidR="000025E5" w:rsidRPr="000025E5" w:rsidRDefault="000025E5" w:rsidP="0000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5E5">
              <w:t>Azua</w:t>
            </w:r>
          </w:p>
        </w:tc>
        <w:tc>
          <w:tcPr>
            <w:tcW w:w="5336" w:type="dxa"/>
          </w:tcPr>
          <w:p w14:paraId="2CA8AC99" w14:textId="28D4D0A7" w:rsidR="000025E5" w:rsidRPr="000025E5" w:rsidRDefault="00EC24F8" w:rsidP="00EC24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4F8">
              <w:t>Av. Ramón Matías Mella Esq. Calle Hermanas Mitas, Palacio de Justicia.</w:t>
            </w:r>
          </w:p>
        </w:tc>
      </w:tr>
      <w:tr w:rsidR="000025E5" w:rsidRPr="000025E5" w14:paraId="109C6615" w14:textId="50D7C202" w:rsidTr="004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1E90BB5A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5289EED6" w14:textId="72140EAC" w:rsidR="000025E5" w:rsidRPr="000025E5" w:rsidRDefault="000025E5" w:rsidP="0000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5E5">
              <w:t>Ban</w:t>
            </w:r>
            <w:r w:rsidR="001F1155">
              <w:t>í</w:t>
            </w:r>
            <w:bookmarkStart w:id="0" w:name="_GoBack"/>
            <w:bookmarkEnd w:id="0"/>
          </w:p>
        </w:tc>
        <w:tc>
          <w:tcPr>
            <w:tcW w:w="5336" w:type="dxa"/>
          </w:tcPr>
          <w:p w14:paraId="003AB3FA" w14:textId="01217623" w:rsidR="000025E5" w:rsidRPr="000025E5" w:rsidRDefault="00EC24F8" w:rsidP="00EC24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4F8">
              <w:t>Av. Máximo Gómez No. 106, esq. Calle Eugenio Maria de Hostos, Palacio de Justicia. </w:t>
            </w:r>
          </w:p>
        </w:tc>
      </w:tr>
      <w:tr w:rsidR="000025E5" w:rsidRPr="000025E5" w14:paraId="6453FD4D" w14:textId="1E7BD956" w:rsidTr="004B492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7738F37A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5B04DB0A" w14:textId="0D1EF20F" w:rsidR="000025E5" w:rsidRPr="000025E5" w:rsidRDefault="000025E5" w:rsidP="0000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5E5">
              <w:t>Barahona</w:t>
            </w:r>
          </w:p>
        </w:tc>
        <w:tc>
          <w:tcPr>
            <w:tcW w:w="5336" w:type="dxa"/>
          </w:tcPr>
          <w:p w14:paraId="104D87E5" w14:textId="4DDC07C8" w:rsidR="000025E5" w:rsidRPr="000025E5" w:rsidRDefault="00EC24F8" w:rsidP="00EC24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4F8">
              <w:t xml:space="preserve">Calle Colón No. 43, esq. Calel Prof. Juan Bosch, Sector </w:t>
            </w:r>
            <w:proofErr w:type="spellStart"/>
            <w:r w:rsidRPr="00EC24F8">
              <w:t>Barneso</w:t>
            </w:r>
            <w:proofErr w:type="spellEnd"/>
            <w:r w:rsidRPr="00EC24F8">
              <w:t>, Palacio de Justicia.</w:t>
            </w:r>
          </w:p>
        </w:tc>
      </w:tr>
      <w:tr w:rsidR="000025E5" w:rsidRPr="000025E5" w14:paraId="1E15667C" w14:textId="6495E26F" w:rsidTr="004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5C27AB25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052957AE" w14:textId="2AF6E122" w:rsidR="000025E5" w:rsidRPr="000025E5" w:rsidRDefault="000025E5" w:rsidP="0000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5E5">
              <w:t>Bonao</w:t>
            </w:r>
          </w:p>
        </w:tc>
        <w:tc>
          <w:tcPr>
            <w:tcW w:w="5336" w:type="dxa"/>
          </w:tcPr>
          <w:p w14:paraId="651C9AA8" w14:textId="40E0D91D" w:rsidR="000025E5" w:rsidRPr="000025E5" w:rsidRDefault="00EC24F8" w:rsidP="00D85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4F8">
              <w:t>Autopista Duarte KM 83 1/2, Palacio de Justicia.</w:t>
            </w:r>
          </w:p>
        </w:tc>
      </w:tr>
      <w:tr w:rsidR="000025E5" w:rsidRPr="000025E5" w14:paraId="21A7A911" w14:textId="278DC697" w:rsidTr="004B492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04EC7EA7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36096655" w14:textId="231C04AF" w:rsidR="000025E5" w:rsidRPr="000025E5" w:rsidRDefault="000025E5" w:rsidP="0000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5E5">
              <w:t>Cotuí</w:t>
            </w:r>
          </w:p>
        </w:tc>
        <w:tc>
          <w:tcPr>
            <w:tcW w:w="5336" w:type="dxa"/>
          </w:tcPr>
          <w:p w14:paraId="05084721" w14:textId="46074183" w:rsidR="000025E5" w:rsidRPr="000025E5" w:rsidRDefault="00EC24F8" w:rsidP="00D85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4F8">
              <w:t>Calle Sánchez No. 43.</w:t>
            </w:r>
          </w:p>
        </w:tc>
      </w:tr>
      <w:tr w:rsidR="000025E5" w:rsidRPr="000025E5" w14:paraId="004CB701" w14:textId="5E4BFC3C" w:rsidTr="004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5AA81410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380DB104" w14:textId="4B1408F2" w:rsidR="000025E5" w:rsidRPr="000025E5" w:rsidRDefault="000025E5" w:rsidP="0000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5E5">
              <w:t>Distrito Nacional</w:t>
            </w:r>
          </w:p>
        </w:tc>
        <w:tc>
          <w:tcPr>
            <w:tcW w:w="5336" w:type="dxa"/>
          </w:tcPr>
          <w:p w14:paraId="241880B6" w14:textId="7F6C4D58" w:rsidR="000025E5" w:rsidRPr="000025E5" w:rsidRDefault="00EC24F8" w:rsidP="00D85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4F8">
              <w:t>Av. Independencia Esq. Comandante Jiménez Moya, Centro de los Héroes.</w:t>
            </w:r>
          </w:p>
        </w:tc>
      </w:tr>
      <w:tr w:rsidR="000025E5" w:rsidRPr="000025E5" w14:paraId="40E89C52" w14:textId="5B811475" w:rsidTr="004B4927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607257BE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1A155EF5" w14:textId="1FF6F71A" w:rsidR="000025E5" w:rsidRPr="000025E5" w:rsidRDefault="000025E5" w:rsidP="0000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5E5">
              <w:t>El Seibo</w:t>
            </w:r>
          </w:p>
        </w:tc>
        <w:tc>
          <w:tcPr>
            <w:tcW w:w="5336" w:type="dxa"/>
          </w:tcPr>
          <w:p w14:paraId="01FAA6F2" w14:textId="5C8AA8CF" w:rsidR="000025E5" w:rsidRPr="000025E5" w:rsidRDefault="00EC24F8" w:rsidP="00D85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4F8">
              <w:t>Calle Manuela Díez Jiménez, Palacio de Justicia.</w:t>
            </w:r>
          </w:p>
        </w:tc>
      </w:tr>
      <w:tr w:rsidR="000025E5" w:rsidRPr="000025E5" w14:paraId="437A5665" w14:textId="06F1D3F0" w:rsidTr="004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42F9AE30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36C1CA4A" w14:textId="6DB1398C" w:rsidR="000025E5" w:rsidRPr="000025E5" w:rsidRDefault="000025E5" w:rsidP="0000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5E5">
              <w:t>Higüey</w:t>
            </w:r>
          </w:p>
        </w:tc>
        <w:tc>
          <w:tcPr>
            <w:tcW w:w="5336" w:type="dxa"/>
          </w:tcPr>
          <w:p w14:paraId="065C5BC8" w14:textId="4A5EF7B8" w:rsidR="000025E5" w:rsidRPr="000025E5" w:rsidRDefault="00EC24F8" w:rsidP="00D85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4F8">
              <w:t>Av. Altagracia, Sector Brisas del Llano.</w:t>
            </w:r>
          </w:p>
        </w:tc>
      </w:tr>
      <w:tr w:rsidR="000025E5" w:rsidRPr="000025E5" w14:paraId="107359C6" w14:textId="1A23EF4C" w:rsidTr="004B492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2EECD3AF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47512E8B" w14:textId="1DE32AC7" w:rsidR="000025E5" w:rsidRPr="000025E5" w:rsidRDefault="000025E5" w:rsidP="0000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5E5">
              <w:t>La Vega</w:t>
            </w:r>
          </w:p>
        </w:tc>
        <w:tc>
          <w:tcPr>
            <w:tcW w:w="5336" w:type="dxa"/>
          </w:tcPr>
          <w:p w14:paraId="6F9FF34C" w14:textId="0F0F2E5B" w:rsidR="000025E5" w:rsidRPr="000025E5" w:rsidRDefault="00EC24F8" w:rsidP="00D85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4F8">
              <w:t>Calle García Godoy Esq. Calle Mons. Panal, Palacio de Justicia</w:t>
            </w:r>
            <w:r>
              <w:t>.</w:t>
            </w:r>
          </w:p>
        </w:tc>
      </w:tr>
      <w:tr w:rsidR="000025E5" w:rsidRPr="000025E5" w14:paraId="3EE37FD0" w14:textId="00FD66D8" w:rsidTr="004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25096D34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3447BB26" w14:textId="2CA3DAB0" w:rsidR="000025E5" w:rsidRPr="000025E5" w:rsidRDefault="000025E5" w:rsidP="0000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5E5">
              <w:t>Moca</w:t>
            </w:r>
          </w:p>
        </w:tc>
        <w:tc>
          <w:tcPr>
            <w:tcW w:w="5336" w:type="dxa"/>
          </w:tcPr>
          <w:p w14:paraId="145F28F0" w14:textId="6474F7F2" w:rsidR="000025E5" w:rsidRPr="000025E5" w:rsidRDefault="00EC24F8" w:rsidP="00D85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4F8">
              <w:t>Av. Duarte No. 63, Palacio de Justicia.</w:t>
            </w:r>
          </w:p>
        </w:tc>
      </w:tr>
      <w:tr w:rsidR="000025E5" w:rsidRPr="000025E5" w14:paraId="1B1133E2" w14:textId="46F2BFCF" w:rsidTr="004B492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29B2592D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38AB34B1" w14:textId="533EC257" w:rsidR="000025E5" w:rsidRPr="000025E5" w:rsidRDefault="000025E5" w:rsidP="0000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5E5">
              <w:t>Monte Plata</w:t>
            </w:r>
          </w:p>
        </w:tc>
        <w:tc>
          <w:tcPr>
            <w:tcW w:w="5336" w:type="dxa"/>
          </w:tcPr>
          <w:p w14:paraId="69B533BA" w14:textId="7140408E" w:rsidR="000025E5" w:rsidRPr="000025E5" w:rsidRDefault="00EC24F8" w:rsidP="00D85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4F8">
              <w:t xml:space="preserve">Calle Miguel </w:t>
            </w:r>
            <w:proofErr w:type="spellStart"/>
            <w:r w:rsidRPr="00EC24F8">
              <w:t>Monclús</w:t>
            </w:r>
            <w:proofErr w:type="spellEnd"/>
            <w:r w:rsidRPr="00EC24F8">
              <w:t xml:space="preserve"> No. 31, Palacio de Justicia.</w:t>
            </w:r>
          </w:p>
        </w:tc>
      </w:tr>
      <w:tr w:rsidR="000025E5" w:rsidRPr="000025E5" w14:paraId="66DDDEDD" w14:textId="729D7F10" w:rsidTr="004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0BFB82BD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7E0026CF" w14:textId="20A24345" w:rsidR="000025E5" w:rsidRPr="000025E5" w:rsidRDefault="000025E5" w:rsidP="0000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5E5">
              <w:t>Montecristi</w:t>
            </w:r>
          </w:p>
        </w:tc>
        <w:tc>
          <w:tcPr>
            <w:tcW w:w="5336" w:type="dxa"/>
          </w:tcPr>
          <w:p w14:paraId="1F208F63" w14:textId="26EEC254" w:rsidR="000025E5" w:rsidRPr="000025E5" w:rsidRDefault="00EC24F8" w:rsidP="00D85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4F8">
              <w:t>Calle Pimentel No. 107, Las Colinas, Palacio de Justicia. </w:t>
            </w:r>
          </w:p>
        </w:tc>
      </w:tr>
      <w:tr w:rsidR="000025E5" w:rsidRPr="000025E5" w14:paraId="0400DD05" w14:textId="137DA9EB" w:rsidTr="004B492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04028EA6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68BBB44D" w14:textId="14EA8525" w:rsidR="000025E5" w:rsidRPr="000025E5" w:rsidRDefault="000025E5" w:rsidP="0000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5E5">
              <w:t>Nagua</w:t>
            </w:r>
          </w:p>
        </w:tc>
        <w:tc>
          <w:tcPr>
            <w:tcW w:w="5336" w:type="dxa"/>
          </w:tcPr>
          <w:p w14:paraId="56EC4954" w14:textId="694B45A4" w:rsidR="000025E5" w:rsidRPr="000025E5" w:rsidRDefault="00EC24F8" w:rsidP="00D85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4F8">
              <w:t>Calle Emilio Conde, esq. Calle Salomé Ureña, Palacio de Justicia. </w:t>
            </w:r>
          </w:p>
        </w:tc>
      </w:tr>
      <w:tr w:rsidR="000025E5" w:rsidRPr="000025E5" w14:paraId="19FD0E3F" w14:textId="04181134" w:rsidTr="004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78850D47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302BC3A3" w14:textId="55494FBE" w:rsidR="000025E5" w:rsidRPr="000025E5" w:rsidRDefault="000025E5" w:rsidP="0000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025E5">
              <w:t>Neyba</w:t>
            </w:r>
            <w:proofErr w:type="spellEnd"/>
          </w:p>
        </w:tc>
        <w:tc>
          <w:tcPr>
            <w:tcW w:w="5336" w:type="dxa"/>
          </w:tcPr>
          <w:p w14:paraId="2A589CC2" w14:textId="0AB60132" w:rsidR="000025E5" w:rsidRPr="000025E5" w:rsidRDefault="00EC24F8" w:rsidP="00D85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4F8">
              <w:t xml:space="preserve">Calle </w:t>
            </w:r>
            <w:proofErr w:type="spellStart"/>
            <w:r w:rsidRPr="00EC24F8">
              <w:t>Rodoli</w:t>
            </w:r>
            <w:proofErr w:type="spellEnd"/>
            <w:r w:rsidRPr="00EC24F8">
              <w:t xml:space="preserve"> esq. Av. Mella No. 41 al lado del Colegio </w:t>
            </w:r>
            <w:proofErr w:type="spellStart"/>
            <w:r w:rsidRPr="00EC24F8">
              <w:t>Cealper</w:t>
            </w:r>
            <w:proofErr w:type="spellEnd"/>
            <w:r w:rsidRPr="00EC24F8">
              <w:t>.</w:t>
            </w:r>
          </w:p>
        </w:tc>
      </w:tr>
      <w:tr w:rsidR="000025E5" w:rsidRPr="000025E5" w14:paraId="6B2A34EF" w14:textId="1322ECE6" w:rsidTr="004B492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6AE3B68B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1C184C0C" w14:textId="1507E4DD" w:rsidR="000025E5" w:rsidRPr="000025E5" w:rsidRDefault="000025E5" w:rsidP="0000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5E5">
              <w:t>Puerto Plata</w:t>
            </w:r>
          </w:p>
        </w:tc>
        <w:tc>
          <w:tcPr>
            <w:tcW w:w="5336" w:type="dxa"/>
          </w:tcPr>
          <w:p w14:paraId="3DE6FB7C" w14:textId="30334619" w:rsidR="000025E5" w:rsidRPr="000025E5" w:rsidRDefault="00EC24F8" w:rsidP="00D85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4F8">
              <w:t>Av. Hermanas Mirabal, esq. Av. Luis Ginebra, detrás del Palacio de Justicia</w:t>
            </w:r>
            <w:r>
              <w:t>.</w:t>
            </w:r>
          </w:p>
        </w:tc>
      </w:tr>
      <w:tr w:rsidR="000025E5" w:rsidRPr="000025E5" w14:paraId="513FF758" w14:textId="4027861D" w:rsidTr="004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0D4722B2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4D3DA717" w14:textId="2B12DA22" w:rsidR="000025E5" w:rsidRPr="000025E5" w:rsidRDefault="000025E5" w:rsidP="0000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5E5">
              <w:t>Punta Cana</w:t>
            </w:r>
          </w:p>
        </w:tc>
        <w:tc>
          <w:tcPr>
            <w:tcW w:w="5336" w:type="dxa"/>
          </w:tcPr>
          <w:p w14:paraId="4750CFF7" w14:textId="0B816F83" w:rsidR="000025E5" w:rsidRPr="000025E5" w:rsidRDefault="00EC24F8" w:rsidP="00D85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4F8">
              <w:t xml:space="preserve">Calle </w:t>
            </w:r>
            <w:proofErr w:type="spellStart"/>
            <w:r w:rsidRPr="00EC24F8">
              <w:t>Boluevard</w:t>
            </w:r>
            <w:proofErr w:type="spellEnd"/>
            <w:r w:rsidRPr="00EC24F8">
              <w:t xml:space="preserve"> Turístico 1ro de noviembre, Plaza Las Arenas, Suite 1H.</w:t>
            </w:r>
          </w:p>
        </w:tc>
      </w:tr>
      <w:tr w:rsidR="000025E5" w:rsidRPr="000025E5" w14:paraId="1F6860EA" w14:textId="06E40113" w:rsidTr="004B492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490A9E31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1E00CA94" w14:textId="0B43F495" w:rsidR="000025E5" w:rsidRPr="000025E5" w:rsidRDefault="000025E5" w:rsidP="0000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5E5">
              <w:t>Samaná</w:t>
            </w:r>
          </w:p>
        </w:tc>
        <w:tc>
          <w:tcPr>
            <w:tcW w:w="5336" w:type="dxa"/>
          </w:tcPr>
          <w:p w14:paraId="7409F643" w14:textId="4F34BCEE" w:rsidR="000025E5" w:rsidRPr="000025E5" w:rsidRDefault="00EC24F8" w:rsidP="00D85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4F8">
              <w:t>Calle María Trinidad Sánchez No. 17, Palacio de Justicia.</w:t>
            </w:r>
          </w:p>
        </w:tc>
      </w:tr>
      <w:tr w:rsidR="000025E5" w:rsidRPr="000025E5" w14:paraId="6E83EB41" w14:textId="76F1351C" w:rsidTr="004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337F2E31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025ABFFC" w14:textId="7FD89954" w:rsidR="000025E5" w:rsidRPr="000025E5" w:rsidRDefault="000025E5" w:rsidP="0000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5E5">
              <w:t>San Cristóbal</w:t>
            </w:r>
          </w:p>
        </w:tc>
        <w:tc>
          <w:tcPr>
            <w:tcW w:w="5336" w:type="dxa"/>
          </w:tcPr>
          <w:p w14:paraId="1E8F6524" w14:textId="5EA5FA7E" w:rsidR="000025E5" w:rsidRPr="000025E5" w:rsidRDefault="00EC24F8" w:rsidP="00D85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4F8">
              <w:t>Calle Padre Borbón No.15, esq. Calle Gral. Cabral, Palacio de Justicia.</w:t>
            </w:r>
          </w:p>
        </w:tc>
      </w:tr>
      <w:tr w:rsidR="000025E5" w:rsidRPr="000025E5" w14:paraId="4F0E6384" w14:textId="14E05FD8" w:rsidTr="004B492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4379CB18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55E50C1C" w14:textId="474F2CE3" w:rsidR="000025E5" w:rsidRPr="000025E5" w:rsidRDefault="000025E5" w:rsidP="0000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5E5">
              <w:t>San Fco. de Macorís (Tribunales)</w:t>
            </w:r>
          </w:p>
        </w:tc>
        <w:tc>
          <w:tcPr>
            <w:tcW w:w="5336" w:type="dxa"/>
          </w:tcPr>
          <w:p w14:paraId="7EC9982A" w14:textId="2D1EFAC6" w:rsidR="000025E5" w:rsidRPr="000025E5" w:rsidRDefault="004B4927" w:rsidP="00D85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927">
              <w:t>Calle Ing. Guzmán Abreu Esq. Calle Colón.</w:t>
            </w:r>
          </w:p>
        </w:tc>
      </w:tr>
      <w:tr w:rsidR="000025E5" w:rsidRPr="000025E5" w14:paraId="5BAA9CCA" w14:textId="75C48CEA" w:rsidTr="004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3CDA2279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760C9485" w14:textId="52E1D5F6" w:rsidR="000025E5" w:rsidRPr="000025E5" w:rsidRDefault="000025E5" w:rsidP="0000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5E5">
              <w:t>San Fco. de Macorís (RT y Mensuras)</w:t>
            </w:r>
          </w:p>
        </w:tc>
        <w:tc>
          <w:tcPr>
            <w:tcW w:w="5336" w:type="dxa"/>
          </w:tcPr>
          <w:p w14:paraId="105EDD07" w14:textId="7E7862B3" w:rsidR="000025E5" w:rsidRPr="000025E5" w:rsidRDefault="004B4927" w:rsidP="00D85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927">
              <w:t>Av. 27 de febrero Esq. Calle Colón, Palacio de Justicia. </w:t>
            </w:r>
          </w:p>
        </w:tc>
      </w:tr>
      <w:tr w:rsidR="000025E5" w:rsidRPr="000025E5" w14:paraId="3320D3E1" w14:textId="02BECBC1" w:rsidTr="004B492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3352A685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3B4DCF91" w14:textId="1CDF086B" w:rsidR="000025E5" w:rsidRPr="000025E5" w:rsidRDefault="000025E5" w:rsidP="0000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5E5">
              <w:t>San Juan de la Maguana</w:t>
            </w:r>
          </w:p>
        </w:tc>
        <w:tc>
          <w:tcPr>
            <w:tcW w:w="5336" w:type="dxa"/>
          </w:tcPr>
          <w:p w14:paraId="6C9B4A48" w14:textId="384C0727" w:rsidR="000025E5" w:rsidRPr="000025E5" w:rsidRDefault="004B4927" w:rsidP="00D85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927">
              <w:t>Calle Dr. Luis Pelayo González No. 4, Palacio de Justicia, frente al Ayuntamiento. </w:t>
            </w:r>
          </w:p>
        </w:tc>
      </w:tr>
      <w:tr w:rsidR="000025E5" w:rsidRPr="000025E5" w14:paraId="30BBE77A" w14:textId="673A9DE5" w:rsidTr="004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16C4B023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0D6D2F4A" w14:textId="68300F37" w:rsidR="000025E5" w:rsidRPr="000025E5" w:rsidRDefault="000025E5" w:rsidP="0000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5E5">
              <w:t>San Pedro de Macorís</w:t>
            </w:r>
          </w:p>
        </w:tc>
        <w:tc>
          <w:tcPr>
            <w:tcW w:w="5336" w:type="dxa"/>
          </w:tcPr>
          <w:p w14:paraId="4EC84869" w14:textId="516948CB" w:rsidR="000025E5" w:rsidRPr="000025E5" w:rsidRDefault="004B4927" w:rsidP="00D85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927">
              <w:t xml:space="preserve">Calle Bernardino Castillo, </w:t>
            </w:r>
            <w:proofErr w:type="spellStart"/>
            <w:r w:rsidRPr="004B4927">
              <w:t>esq</w:t>
            </w:r>
            <w:proofErr w:type="spellEnd"/>
            <w:r w:rsidRPr="004B4927">
              <w:t xml:space="preserve"> Carlos Ordoñez, Palacio de Justicia.</w:t>
            </w:r>
          </w:p>
        </w:tc>
      </w:tr>
      <w:tr w:rsidR="000025E5" w:rsidRPr="000025E5" w14:paraId="66881D58" w14:textId="0C69B6FD" w:rsidTr="004B4927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22C717E8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33ABF2A3" w14:textId="020206AF" w:rsidR="000025E5" w:rsidRPr="000025E5" w:rsidRDefault="000025E5" w:rsidP="0000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5E5">
              <w:t>Santiago</w:t>
            </w:r>
          </w:p>
        </w:tc>
        <w:tc>
          <w:tcPr>
            <w:tcW w:w="5336" w:type="dxa"/>
          </w:tcPr>
          <w:p w14:paraId="4E9DB577" w14:textId="56A45166" w:rsidR="000025E5" w:rsidRPr="000025E5" w:rsidRDefault="004B4927" w:rsidP="00D85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927">
              <w:t xml:space="preserve">Calle Lic. Ramón Garcia No. 77, casi esq. Av. 27 de febrero, </w:t>
            </w:r>
            <w:proofErr w:type="spellStart"/>
            <w:r w:rsidRPr="004B4927">
              <w:t>Ens</w:t>
            </w:r>
            <w:proofErr w:type="spellEnd"/>
            <w:r w:rsidRPr="004B4927">
              <w:t>. Román I, frente al Palacio de Justicia.</w:t>
            </w:r>
          </w:p>
        </w:tc>
      </w:tr>
      <w:tr w:rsidR="000025E5" w:rsidRPr="000025E5" w14:paraId="78159D9E" w14:textId="2BB37C84" w:rsidTr="004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22227F46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0EDAB9C6" w14:textId="25F0CE2E" w:rsidR="000025E5" w:rsidRPr="000025E5" w:rsidRDefault="000025E5" w:rsidP="0000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5E5">
              <w:t>Santiago Rodríguez</w:t>
            </w:r>
          </w:p>
        </w:tc>
        <w:tc>
          <w:tcPr>
            <w:tcW w:w="5336" w:type="dxa"/>
          </w:tcPr>
          <w:p w14:paraId="1FBCA960" w14:textId="79B3AF78" w:rsidR="000025E5" w:rsidRPr="000025E5" w:rsidRDefault="004B4927" w:rsidP="00D85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927">
              <w:t>Calle San Ignacio Esq. Av. José Cabrera, Edif. No. 44, 2do Nivel, Centro Ciudad.</w:t>
            </w:r>
          </w:p>
        </w:tc>
      </w:tr>
      <w:tr w:rsidR="000025E5" w:rsidRPr="000025E5" w14:paraId="4AC3BB28" w14:textId="5C5DBC9A" w:rsidTr="004B492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1E056405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704CBB8B" w14:textId="687650C4" w:rsidR="000025E5" w:rsidRPr="000025E5" w:rsidRDefault="000025E5" w:rsidP="0000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5E5">
              <w:t>Santo Domingo Este</w:t>
            </w:r>
          </w:p>
        </w:tc>
        <w:tc>
          <w:tcPr>
            <w:tcW w:w="5336" w:type="dxa"/>
          </w:tcPr>
          <w:p w14:paraId="13193BA9" w14:textId="61FA64F7" w:rsidR="000025E5" w:rsidRPr="000025E5" w:rsidRDefault="004B4927" w:rsidP="00D85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927">
              <w:t>Carretera Mella Esq. San Vicente de Paul, Local 71-A, Plaza de la Tierra - </w:t>
            </w:r>
            <w:proofErr w:type="spellStart"/>
            <w:r w:rsidRPr="004B4927">
              <w:t>Megacentro</w:t>
            </w:r>
            <w:proofErr w:type="spellEnd"/>
            <w:r w:rsidRPr="004B4927">
              <w:t>.</w:t>
            </w:r>
          </w:p>
        </w:tc>
      </w:tr>
      <w:tr w:rsidR="000025E5" w:rsidRPr="000025E5" w14:paraId="773913C0" w14:textId="49EF3998" w:rsidTr="004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44173A84" w14:textId="77777777" w:rsidR="000025E5" w:rsidRPr="000025E5" w:rsidRDefault="000025E5" w:rsidP="000025E5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912" w:type="dxa"/>
          </w:tcPr>
          <w:p w14:paraId="51EFCA84" w14:textId="68BA09CF" w:rsidR="000025E5" w:rsidRPr="000025E5" w:rsidRDefault="000025E5" w:rsidP="0000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5E5">
              <w:t>Valverde Mao</w:t>
            </w:r>
          </w:p>
        </w:tc>
        <w:tc>
          <w:tcPr>
            <w:tcW w:w="5336" w:type="dxa"/>
          </w:tcPr>
          <w:p w14:paraId="79816304" w14:textId="30F20500" w:rsidR="000025E5" w:rsidRPr="000025E5" w:rsidRDefault="004B4927" w:rsidP="00D85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927">
              <w:t>Av. Miguel Crespo, Palacio de Justicia. </w:t>
            </w:r>
          </w:p>
        </w:tc>
      </w:tr>
    </w:tbl>
    <w:p w14:paraId="3BCB28CE" w14:textId="7BE92A91" w:rsidR="000025E5" w:rsidRDefault="000025E5" w:rsidP="000025E5">
      <w:pPr>
        <w:jc w:val="center"/>
      </w:pPr>
    </w:p>
    <w:p w14:paraId="3B1304AC" w14:textId="77777777" w:rsidR="000025E5" w:rsidRDefault="000025E5" w:rsidP="000025E5">
      <w:pPr>
        <w:jc w:val="center"/>
      </w:pPr>
    </w:p>
    <w:p w14:paraId="161FED0F" w14:textId="77777777" w:rsidR="000025E5" w:rsidRDefault="000025E5" w:rsidP="000025E5">
      <w:pPr>
        <w:jc w:val="center"/>
      </w:pPr>
    </w:p>
    <w:p w14:paraId="74E7DF38" w14:textId="77777777" w:rsidR="004155DF" w:rsidRDefault="004155DF"/>
    <w:sectPr w:rsidR="004155DF" w:rsidSect="004B4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6689"/>
    <w:multiLevelType w:val="hybridMultilevel"/>
    <w:tmpl w:val="D0DC487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98"/>
    <w:rsid w:val="000025E5"/>
    <w:rsid w:val="001F1155"/>
    <w:rsid w:val="004155DF"/>
    <w:rsid w:val="004B4927"/>
    <w:rsid w:val="006A7598"/>
    <w:rsid w:val="00A92CB6"/>
    <w:rsid w:val="00C11E45"/>
    <w:rsid w:val="00E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30DC2"/>
  <w15:chartTrackingRefBased/>
  <w15:docId w15:val="{18C179B3-C472-44D2-A902-A0D74C46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rsid w:val="000025E5"/>
    <w:pPr>
      <w:ind w:left="708" w:right="180"/>
      <w:jc w:val="both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5E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rsid w:val="000025E5"/>
    <w:rPr>
      <w:sz w:val="16"/>
      <w:szCs w:val="16"/>
    </w:rPr>
  </w:style>
  <w:style w:type="table" w:styleId="Tablaconcuadrcula">
    <w:name w:val="Table Grid"/>
    <w:basedOn w:val="Tablanormal"/>
    <w:uiPriority w:val="39"/>
    <w:rsid w:val="000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0025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00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65C96-6656-487B-A220-F00C44C68E7B}"/>
</file>

<file path=customXml/itemProps2.xml><?xml version="1.0" encoding="utf-8"?>
<ds:datastoreItem xmlns:ds="http://schemas.openxmlformats.org/officeDocument/2006/customXml" ds:itemID="{70536850-9A31-476D-8BE0-96371210B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D9B02-32F9-4915-91C3-29FF815C8DC8}">
  <ds:schemaRefs>
    <ds:schemaRef ds:uri="bf6bba3f-209e-4476-9e69-9838eb91a625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7f0a258-08b5-4939-84be-2b1f8587357f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Daybelis Tahiri Abreu Durán</dc:creator>
  <cp:keywords/>
  <dc:description/>
  <cp:lastModifiedBy>Daybelis Tahiri Abreu Durán</cp:lastModifiedBy>
  <cp:revision>3</cp:revision>
  <dcterms:created xsi:type="dcterms:W3CDTF">2021-09-01T19:24:00Z</dcterms:created>
  <dcterms:modified xsi:type="dcterms:W3CDTF">2021-09-01T19:31:00Z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